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04EE0D72"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2025</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TableGrid"/>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ListParagraph"/>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TableGrid"/>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yperlink"/>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yperlink"/>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ListParagraph"/>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TableGrid"/>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ListParagraph"/>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CC2221" w:rsidRDefault="00E15604" w:rsidP="001F7F82">
            <w:pPr>
              <w:pStyle w:val="ListParagraph"/>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tcMar>
              <w:left w:w="108" w:type="dxa"/>
            </w:tcMar>
            <w:vAlign w:val="center"/>
          </w:tcPr>
          <w:p w14:paraId="2B726E46" w14:textId="6A2538DB" w:rsidR="00C0352A" w:rsidRPr="00CC2221" w:rsidRDefault="00BE16FB" w:rsidP="001F7F82">
            <w:pPr>
              <w:pStyle w:val="ListParagraph"/>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ListParagraph"/>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CC2221" w:rsidRDefault="00A35A19" w:rsidP="001F7F82">
            <w:pPr>
              <w:pStyle w:val="ListParagraph"/>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tcMar>
              <w:left w:w="108" w:type="dxa"/>
            </w:tcMar>
            <w:vAlign w:val="center"/>
          </w:tcPr>
          <w:p w14:paraId="4EEB8A68" w14:textId="269B358F" w:rsidR="00C0352A" w:rsidRPr="00CC2221" w:rsidRDefault="00BE16FB" w:rsidP="001F7F82">
            <w:pPr>
              <w:pStyle w:val="ListParagraph"/>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ListParagraph"/>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CC2221" w:rsidRDefault="00E15604" w:rsidP="001F7F82">
            <w:pPr>
              <w:pStyle w:val="ListParagraph"/>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02012445" w:rsidR="00C0352A" w:rsidRPr="00CC2221" w:rsidRDefault="00BE16FB" w:rsidP="001F7F82">
            <w:pPr>
              <w:pStyle w:val="ListParagraph"/>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ListParagraph"/>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CC2221" w:rsidRDefault="00E15604" w:rsidP="001F7F82">
            <w:pPr>
              <w:pStyle w:val="ListParagraph"/>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tcMar>
              <w:left w:w="108" w:type="dxa"/>
            </w:tcMar>
            <w:vAlign w:val="center"/>
          </w:tcPr>
          <w:p w14:paraId="7E87788D" w14:textId="73B1153F" w:rsidR="00C0352A" w:rsidRPr="00CC2221" w:rsidRDefault="00BE16FB" w:rsidP="001F7F82">
            <w:pPr>
              <w:pStyle w:val="ListParagraph"/>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ListParagraph"/>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ListParagraph"/>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CC2221" w:rsidRDefault="00C83874" w:rsidP="001F7F82">
            <w:pPr>
              <w:pStyle w:val="ListParagraph"/>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CC2221" w:rsidRDefault="00C83874" w:rsidP="001F7F82">
            <w:pPr>
              <w:pStyle w:val="ListParagraph"/>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287ECE"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287ECE" w:rsidRPr="00CC2221" w:rsidRDefault="00287ECE" w:rsidP="00287ECE">
            <w:pPr>
              <w:pStyle w:val="ListParagraph"/>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371CDD3" w14:textId="04D43467" w:rsidR="00287ECE" w:rsidRPr="00CC2221" w:rsidRDefault="00287ECE" w:rsidP="00287ECE">
            <w:pPr>
              <w:pStyle w:val="ListParagraph"/>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tcMar>
              <w:left w:w="108" w:type="dxa"/>
            </w:tcMar>
            <w:vAlign w:val="center"/>
          </w:tcPr>
          <w:p w14:paraId="6FF1FB3B" w14:textId="64545B44" w:rsidR="00287ECE" w:rsidRPr="00CC2221" w:rsidRDefault="00287ECE" w:rsidP="00287ECE">
            <w:pPr>
              <w:pStyle w:val="ListParagraph"/>
              <w:ind w:left="0"/>
              <w:rPr>
                <w:rFonts w:ascii="Calibri Light" w:hAnsi="Calibri Light" w:cs="Calibri Light"/>
                <w:sz w:val="20"/>
                <w:szCs w:val="20"/>
              </w:rPr>
            </w:pPr>
            <w:r w:rsidRPr="00CC2221">
              <w:rPr>
                <w:rFonts w:ascii="Calibri Light" w:hAnsi="Calibri Light" w:cs="Calibri Light"/>
                <w:sz w:val="20"/>
                <w:szCs w:val="20"/>
              </w:rPr>
              <w:t xml:space="preserve">5 </w:t>
            </w:r>
            <w:r>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ListParagraph"/>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31A1E73F" w14:textId="05BFEBF6" w:rsidR="004B6FCB" w:rsidRPr="00CC2221" w:rsidRDefault="002F7403" w:rsidP="001F7F82">
            <w:pPr>
              <w:pStyle w:val="ListParagraph"/>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tcMar>
              <w:left w:w="108" w:type="dxa"/>
            </w:tcMar>
            <w:vAlign w:val="center"/>
          </w:tcPr>
          <w:p w14:paraId="2B311822" w14:textId="6E384791" w:rsidR="004B6FCB" w:rsidRPr="00CC2221" w:rsidRDefault="002F7403" w:rsidP="001F7F82">
            <w:pPr>
              <w:pStyle w:val="ListParagraph"/>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w:t>
            </w:r>
            <w:r w:rsidR="007F4999">
              <w:rPr>
                <w:rFonts w:ascii="Calibri Light" w:hAnsi="Calibri Light" w:cs="Calibri Light"/>
                <w:sz w:val="20"/>
                <w:szCs w:val="20"/>
              </w:rPr>
              <w:t>NSRAD</w:t>
            </w:r>
            <w:r w:rsidRPr="00CC2221">
              <w:rPr>
                <w:rFonts w:ascii="Calibri Light" w:hAnsi="Calibri Light" w:cs="Calibri Light"/>
                <w:sz w:val="20"/>
                <w:szCs w:val="20"/>
              </w:rPr>
              <w:t xml:space="preserve"> [jei taikoma]</w:t>
            </w:r>
          </w:p>
        </w:tc>
      </w:tr>
    </w:tbl>
    <w:p w14:paraId="4CC63EA1" w14:textId="64B928D8" w:rsidR="00C0352A" w:rsidRPr="00CC2221" w:rsidRDefault="00E15604" w:rsidP="002C4679">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yperlink"/>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yperlink"/>
            <w:rFonts w:ascii="Calibri Light" w:eastAsiaTheme="majorEastAsia" w:hAnsi="Calibri Light" w:cs="Calibri Light"/>
            <w:color w:val="auto"/>
            <w:sz w:val="22"/>
            <w:szCs w:val="22"/>
            <w:u w:val="none"/>
          </w:rPr>
          <w:t>CVP IS</w:t>
        </w:r>
      </w:hyperlink>
      <w:r w:rsidR="00312C76" w:rsidRPr="00CC2221">
        <w:rPr>
          <w:rStyle w:val="Hyperlink"/>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yperlink"/>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TableGrid"/>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Perkančioji organizacija</w:t>
            </w:r>
            <w:r w:rsidR="00B40238" w:rsidRPr="00CC2221">
              <w:rPr>
                <w:rFonts w:ascii="Calibri Light" w:hAnsi="Calibri Light" w:cs="Calibri Light"/>
                <w:b/>
                <w:sz w:val="22"/>
                <w:szCs w:val="22"/>
              </w:rPr>
              <w:t xml:space="preserve"> (PO)</w:t>
            </w:r>
          </w:p>
        </w:tc>
      </w:tr>
    </w:tbl>
    <w:p w14:paraId="563FE83D" w14:textId="479CEA14" w:rsidR="00745C8C" w:rsidRPr="00CC2221" w:rsidRDefault="00B65509" w:rsidP="00B65509">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w:t>
      </w:r>
      <w:r w:rsidR="00BE267B">
        <w:rPr>
          <w:rFonts w:ascii="Calibri Light" w:hAnsi="Calibri Light" w:cs="Calibri Light"/>
          <w:sz w:val="22"/>
          <w:szCs w:val="22"/>
        </w:rPr>
        <w:t xml:space="preserve"> ar organizatoriaus</w:t>
      </w:r>
      <w:r w:rsidRPr="00CC2221">
        <w:rPr>
          <w:rFonts w:ascii="Calibri Light" w:hAnsi="Calibri Light" w:cs="Calibri Light"/>
          <w:sz w:val="22"/>
          <w:szCs w:val="22"/>
        </w:rPr>
        <w:t xml:space="preserve"> siūlymą sudaro SS nurodyta PO.</w:t>
      </w:r>
    </w:p>
    <w:tbl>
      <w:tblPr>
        <w:tblStyle w:val="TableGrid"/>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TableGrid"/>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ListParagraph"/>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ListParagraph"/>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ListParagraph"/>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ListParagraph"/>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ListParagraph"/>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ListParagraph"/>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ListParagraph"/>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ListParagraph"/>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ListParagraph"/>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ListParagraph"/>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ListParagraph"/>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ListParagraph"/>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ListParagraph"/>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(-iai), siekdamas atitikti SS nustatytus kvalifikacijos reikalavimus, remiasi kitų ūkio subjektų pajėgumias:</w:t>
      </w:r>
    </w:p>
    <w:p w14:paraId="7744FE07" w14:textId="0142EAA0" w:rsidR="00821878" w:rsidRPr="00CC2221" w:rsidRDefault="00821878"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kvazisubtiekėjus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(-iai)/ ūkio subjektas pagal prisiimamus įsipareigojimus.</w:t>
      </w:r>
    </w:p>
    <w:p w14:paraId="5C4936DF" w14:textId="06006807" w:rsidR="00971D26" w:rsidRPr="00CC2221" w:rsidRDefault="00612879" w:rsidP="00EC637F">
      <w:pPr>
        <w:pStyle w:val="ListParagraph"/>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ListParagraph"/>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3965E263" w:rsidR="00C83874" w:rsidRPr="00CC2221" w:rsidRDefault="009C0FCA"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Jeigu remiamasi kvazisubtiekėjo (-ų) pajėgumais, toks įrodymas yra dvišalis tiekėjo ir kva</w:t>
      </w:r>
      <w:r w:rsidR="00067F22" w:rsidRPr="00CC2221">
        <w:rPr>
          <w:rFonts w:ascii="Calibri Light" w:hAnsi="Calibri Light" w:cs="Calibri Light"/>
          <w:sz w:val="22"/>
          <w:szCs w:val="22"/>
        </w:rPr>
        <w:t>zisubtiekėjo susitarimas dėl darbo santykių sukūrimo, kuriame būtų aiškiai įtvirtinta šalių valia sudaryti darbo sutartį ir jos sąlygos.</w:t>
      </w:r>
    </w:p>
    <w:p w14:paraId="26C3480E" w14:textId="6B442F28" w:rsidR="00C83874" w:rsidRPr="00CC2221" w:rsidRDefault="009C0FCA"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kvazisubtiekėjus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.pdf, .docx ar .doc duomenų failo arba kito visuotinai naudojamo duomenų failo formato.</w:t>
      </w:r>
    </w:p>
    <w:p w14:paraId="69F8B46A" w14:textId="3D94727E" w:rsidR="00EC4590"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yperlink"/>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ListParagraph"/>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ListParagraph"/>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ListParagraph"/>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ListParagraph"/>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ListParagraph"/>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ListParagraph"/>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ListParagraph"/>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ListParagraph"/>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ListParagraph"/>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ListParagraph"/>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ListParagraph"/>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ListParagraph"/>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ListParagraph"/>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ListParagraph"/>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ListParagraph"/>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ListParagraph"/>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TableGrid"/>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TableGrid"/>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yperlink"/>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ListParagraph"/>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ListParagraph"/>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ListParagraph"/>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ListParagraph"/>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ListParagraph"/>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ListParagraph"/>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phasis"/>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ListParagraph"/>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ListParagraph"/>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TableGrid"/>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ListParagraph"/>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ListParagraph"/>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ListParagraph"/>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TableGrid"/>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TableGrid"/>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phasis"/>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ListParagraph"/>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ListParagraph"/>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ListParagraph"/>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ListParagraph"/>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ListParagraph"/>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ListParagraph"/>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ListParagraph"/>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ListParagraph"/>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ListParagraph"/>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ListParagraph"/>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ListParagraph"/>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TableGrid"/>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TableGrid"/>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TableGrid"/>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ListParagraph"/>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ListParagraph"/>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TableGrid"/>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yperlink"/>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yperlink"/>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yperlink"/>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ListParagraph"/>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03952" w14:textId="77777777" w:rsidR="006C438F" w:rsidRPr="00CC2221" w:rsidRDefault="006C438F" w:rsidP="00D81825">
      <w:r w:rsidRPr="00CC2221">
        <w:separator/>
      </w:r>
    </w:p>
  </w:endnote>
  <w:endnote w:type="continuationSeparator" w:id="0">
    <w:p w14:paraId="6091C64C" w14:textId="77777777" w:rsidR="006C438F" w:rsidRPr="00CC2221" w:rsidRDefault="006C438F"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Footer"/>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97618" w14:textId="77777777" w:rsidR="006C438F" w:rsidRPr="00CC2221" w:rsidRDefault="006C438F" w:rsidP="00D81825">
      <w:r w:rsidRPr="00CC2221">
        <w:separator/>
      </w:r>
    </w:p>
  </w:footnote>
  <w:footnote w:type="continuationSeparator" w:id="0">
    <w:p w14:paraId="03B44CB6" w14:textId="77777777" w:rsidR="006C438F" w:rsidRPr="00CC2221" w:rsidRDefault="006C438F"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Header"/>
    </w:pPr>
  </w:p>
  <w:p w14:paraId="053D03C6" w14:textId="77777777" w:rsidR="008706FA" w:rsidRPr="00CC2221" w:rsidRDefault="008706FA" w:rsidP="007F1C51">
    <w:pPr>
      <w:pStyle w:val="Header"/>
      <w:rPr>
        <w:rFonts w:ascii="Tahoma" w:hAnsi="Tahoma" w:cs="Tahoma"/>
        <w:b/>
        <w:sz w:val="12"/>
        <w:szCs w:val="12"/>
      </w:rPr>
    </w:pPr>
  </w:p>
  <w:p w14:paraId="0095D1DA" w14:textId="77777777" w:rsidR="00003B8D" w:rsidRDefault="00336E0E" w:rsidP="00A13291">
    <w:pPr>
      <w:pStyle w:val="Header"/>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Header"/>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Header"/>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Header"/>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39130536">
    <w:abstractNumId w:val="6"/>
  </w:num>
  <w:num w:numId="2" w16cid:durableId="1369530354">
    <w:abstractNumId w:val="47"/>
  </w:num>
  <w:num w:numId="3" w16cid:durableId="860750313">
    <w:abstractNumId w:val="38"/>
  </w:num>
  <w:num w:numId="4" w16cid:durableId="734201444">
    <w:abstractNumId w:val="46"/>
  </w:num>
  <w:num w:numId="5" w16cid:durableId="1068848524">
    <w:abstractNumId w:val="49"/>
  </w:num>
  <w:num w:numId="6" w16cid:durableId="2110275722">
    <w:abstractNumId w:val="4"/>
  </w:num>
  <w:num w:numId="7" w16cid:durableId="659962359">
    <w:abstractNumId w:val="28"/>
  </w:num>
  <w:num w:numId="8" w16cid:durableId="68814646">
    <w:abstractNumId w:val="11"/>
  </w:num>
  <w:num w:numId="9" w16cid:durableId="539050773">
    <w:abstractNumId w:val="7"/>
  </w:num>
  <w:num w:numId="10" w16cid:durableId="483591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17448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2204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06406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423521">
    <w:abstractNumId w:val="32"/>
  </w:num>
  <w:num w:numId="15" w16cid:durableId="765421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4323640">
    <w:abstractNumId w:val="45"/>
  </w:num>
  <w:num w:numId="17" w16cid:durableId="1089228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902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0827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961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92709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510667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600158">
    <w:abstractNumId w:val="10"/>
  </w:num>
  <w:num w:numId="24" w16cid:durableId="1956208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651310">
    <w:abstractNumId w:val="53"/>
  </w:num>
  <w:num w:numId="26" w16cid:durableId="642274539">
    <w:abstractNumId w:val="5"/>
  </w:num>
  <w:num w:numId="27" w16cid:durableId="211234010">
    <w:abstractNumId w:val="43"/>
  </w:num>
  <w:num w:numId="28" w16cid:durableId="1390491667">
    <w:abstractNumId w:val="17"/>
  </w:num>
  <w:num w:numId="29" w16cid:durableId="1577477676">
    <w:abstractNumId w:val="12"/>
  </w:num>
  <w:num w:numId="30" w16cid:durableId="2053533689">
    <w:abstractNumId w:val="26"/>
  </w:num>
  <w:num w:numId="31" w16cid:durableId="1559971891">
    <w:abstractNumId w:val="50"/>
  </w:num>
  <w:num w:numId="32" w16cid:durableId="989552096">
    <w:abstractNumId w:val="22"/>
  </w:num>
  <w:num w:numId="33" w16cid:durableId="1740056448">
    <w:abstractNumId w:val="19"/>
  </w:num>
  <w:num w:numId="34" w16cid:durableId="1015962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1643290">
    <w:abstractNumId w:val="1"/>
  </w:num>
  <w:num w:numId="36" w16cid:durableId="1943567848">
    <w:abstractNumId w:val="41"/>
  </w:num>
  <w:num w:numId="37" w16cid:durableId="1563638948">
    <w:abstractNumId w:val="42"/>
  </w:num>
  <w:num w:numId="38" w16cid:durableId="205989312">
    <w:abstractNumId w:val="29"/>
  </w:num>
  <w:num w:numId="39" w16cid:durableId="105589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2383649">
    <w:abstractNumId w:val="34"/>
  </w:num>
  <w:num w:numId="41" w16cid:durableId="522013364">
    <w:abstractNumId w:val="44"/>
  </w:num>
  <w:num w:numId="42" w16cid:durableId="788164974">
    <w:abstractNumId w:val="2"/>
  </w:num>
  <w:num w:numId="43" w16cid:durableId="251479144">
    <w:abstractNumId w:val="16"/>
  </w:num>
  <w:num w:numId="44" w16cid:durableId="886337863">
    <w:abstractNumId w:val="24"/>
  </w:num>
  <w:num w:numId="45" w16cid:durableId="1245920533">
    <w:abstractNumId w:val="48"/>
  </w:num>
  <w:num w:numId="46" w16cid:durableId="1189219124">
    <w:abstractNumId w:val="8"/>
  </w:num>
  <w:num w:numId="47" w16cid:durableId="109325619">
    <w:abstractNumId w:val="0"/>
  </w:num>
  <w:num w:numId="48" w16cid:durableId="24987664">
    <w:abstractNumId w:val="39"/>
  </w:num>
  <w:num w:numId="49" w16cid:durableId="472210574">
    <w:abstractNumId w:val="35"/>
  </w:num>
  <w:num w:numId="50" w16cid:durableId="802694564">
    <w:abstractNumId w:val="3"/>
  </w:num>
  <w:num w:numId="51" w16cid:durableId="954483088">
    <w:abstractNumId w:val="9"/>
  </w:num>
  <w:num w:numId="52" w16cid:durableId="78261170">
    <w:abstractNumId w:val="52"/>
  </w:num>
  <w:num w:numId="53" w16cid:durableId="683558875">
    <w:abstractNumId w:val="15"/>
  </w:num>
  <w:num w:numId="54" w16cid:durableId="1311979414">
    <w:abstractNumId w:val="37"/>
  </w:num>
  <w:num w:numId="55" w16cid:durableId="1879270216">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22E7A"/>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6B6"/>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18D7"/>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D7FEB"/>
    <w:rsid w:val="001E0399"/>
    <w:rsid w:val="001E059A"/>
    <w:rsid w:val="001E2C1C"/>
    <w:rsid w:val="001E65BE"/>
    <w:rsid w:val="001E7600"/>
    <w:rsid w:val="001E787F"/>
    <w:rsid w:val="001F24AF"/>
    <w:rsid w:val="001F77FC"/>
    <w:rsid w:val="001F7F82"/>
    <w:rsid w:val="00200AE7"/>
    <w:rsid w:val="00201846"/>
    <w:rsid w:val="0020653C"/>
    <w:rsid w:val="00206A59"/>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4897"/>
    <w:rsid w:val="00275311"/>
    <w:rsid w:val="00286D4E"/>
    <w:rsid w:val="00287EC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3588"/>
    <w:rsid w:val="00364331"/>
    <w:rsid w:val="00366B72"/>
    <w:rsid w:val="00366FB7"/>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0913"/>
    <w:rsid w:val="003C15EF"/>
    <w:rsid w:val="003C1FCE"/>
    <w:rsid w:val="003C49F6"/>
    <w:rsid w:val="003C5C30"/>
    <w:rsid w:val="003D7AF3"/>
    <w:rsid w:val="003E12DB"/>
    <w:rsid w:val="003E1734"/>
    <w:rsid w:val="003E18CD"/>
    <w:rsid w:val="003E6DC4"/>
    <w:rsid w:val="003E75AE"/>
    <w:rsid w:val="003F00D5"/>
    <w:rsid w:val="003F1ADB"/>
    <w:rsid w:val="003F293F"/>
    <w:rsid w:val="003F4474"/>
    <w:rsid w:val="003F4508"/>
    <w:rsid w:val="00401B1A"/>
    <w:rsid w:val="0040269F"/>
    <w:rsid w:val="00402FCF"/>
    <w:rsid w:val="00403975"/>
    <w:rsid w:val="004041D0"/>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0B71"/>
    <w:rsid w:val="0055147B"/>
    <w:rsid w:val="00554562"/>
    <w:rsid w:val="00560415"/>
    <w:rsid w:val="00562EBD"/>
    <w:rsid w:val="00565029"/>
    <w:rsid w:val="005820DB"/>
    <w:rsid w:val="00582FED"/>
    <w:rsid w:val="005900F3"/>
    <w:rsid w:val="0059059D"/>
    <w:rsid w:val="00593F39"/>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4801"/>
    <w:rsid w:val="0068533E"/>
    <w:rsid w:val="006866AE"/>
    <w:rsid w:val="006919C4"/>
    <w:rsid w:val="006930A1"/>
    <w:rsid w:val="00694B8D"/>
    <w:rsid w:val="00694E1A"/>
    <w:rsid w:val="006A03F4"/>
    <w:rsid w:val="006A3660"/>
    <w:rsid w:val="006A5CCA"/>
    <w:rsid w:val="006A6FAA"/>
    <w:rsid w:val="006B1C1F"/>
    <w:rsid w:val="006B481E"/>
    <w:rsid w:val="006B5A42"/>
    <w:rsid w:val="006C076B"/>
    <w:rsid w:val="006C438F"/>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31AB"/>
    <w:rsid w:val="007772A6"/>
    <w:rsid w:val="00786EAD"/>
    <w:rsid w:val="00790177"/>
    <w:rsid w:val="007933ED"/>
    <w:rsid w:val="00796F73"/>
    <w:rsid w:val="007A0D8F"/>
    <w:rsid w:val="007A5B21"/>
    <w:rsid w:val="007B0F41"/>
    <w:rsid w:val="007B4D14"/>
    <w:rsid w:val="007B642E"/>
    <w:rsid w:val="007B658A"/>
    <w:rsid w:val="007C0E31"/>
    <w:rsid w:val="007C1E1A"/>
    <w:rsid w:val="007C216B"/>
    <w:rsid w:val="007C6C4E"/>
    <w:rsid w:val="007D22FA"/>
    <w:rsid w:val="007D2698"/>
    <w:rsid w:val="007D483F"/>
    <w:rsid w:val="007F0B91"/>
    <w:rsid w:val="007F1C51"/>
    <w:rsid w:val="007F2EBB"/>
    <w:rsid w:val="007F40B1"/>
    <w:rsid w:val="007F4999"/>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0FB8"/>
    <w:rsid w:val="008E571C"/>
    <w:rsid w:val="008E6CB0"/>
    <w:rsid w:val="008E7A03"/>
    <w:rsid w:val="008F0E5A"/>
    <w:rsid w:val="008F44D8"/>
    <w:rsid w:val="008F5FEE"/>
    <w:rsid w:val="00900F4F"/>
    <w:rsid w:val="00904EE6"/>
    <w:rsid w:val="009100DF"/>
    <w:rsid w:val="00910506"/>
    <w:rsid w:val="00913369"/>
    <w:rsid w:val="00917663"/>
    <w:rsid w:val="0093176E"/>
    <w:rsid w:val="009402AB"/>
    <w:rsid w:val="009425AE"/>
    <w:rsid w:val="009471CA"/>
    <w:rsid w:val="00952FFC"/>
    <w:rsid w:val="00953365"/>
    <w:rsid w:val="0095341C"/>
    <w:rsid w:val="00953D09"/>
    <w:rsid w:val="00956C61"/>
    <w:rsid w:val="00957A22"/>
    <w:rsid w:val="00957DD9"/>
    <w:rsid w:val="009624D5"/>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805"/>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5710"/>
    <w:rsid w:val="00A57263"/>
    <w:rsid w:val="00A6174A"/>
    <w:rsid w:val="00A64D71"/>
    <w:rsid w:val="00A66DC5"/>
    <w:rsid w:val="00A71729"/>
    <w:rsid w:val="00A72099"/>
    <w:rsid w:val="00A73EEE"/>
    <w:rsid w:val="00A85114"/>
    <w:rsid w:val="00A878AA"/>
    <w:rsid w:val="00A9006C"/>
    <w:rsid w:val="00A937BA"/>
    <w:rsid w:val="00A9531B"/>
    <w:rsid w:val="00A9725D"/>
    <w:rsid w:val="00AA1397"/>
    <w:rsid w:val="00AA411D"/>
    <w:rsid w:val="00AA4417"/>
    <w:rsid w:val="00AB2317"/>
    <w:rsid w:val="00AB3430"/>
    <w:rsid w:val="00AB434E"/>
    <w:rsid w:val="00AC288E"/>
    <w:rsid w:val="00AC3BEA"/>
    <w:rsid w:val="00AC3FFA"/>
    <w:rsid w:val="00AC4764"/>
    <w:rsid w:val="00AC5714"/>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10B"/>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25D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267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2B59"/>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D562E"/>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2A87"/>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28D1"/>
    <w:rsid w:val="00F76926"/>
    <w:rsid w:val="00F80CA0"/>
    <w:rsid w:val="00F81296"/>
    <w:rsid w:val="00F8198C"/>
    <w:rsid w:val="00F82CD6"/>
    <w:rsid w:val="00FA3DC0"/>
    <w:rsid w:val="00FA6B33"/>
    <w:rsid w:val="00FA79C5"/>
    <w:rsid w:val="00FB09C4"/>
    <w:rsid w:val="00FB3416"/>
    <w:rsid w:val="00FB4F31"/>
    <w:rsid w:val="00FB5D99"/>
    <w:rsid w:val="00FC26E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33A"/>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qFormat/>
    <w:rsid w:val="006F6F4A"/>
    <w:rPr>
      <w:rFonts w:ascii="Tahoma" w:eastAsia="Times New Roman" w:hAnsi="Tahoma" w:cs="Tahoma"/>
      <w:sz w:val="16"/>
      <w:szCs w:val="16"/>
    </w:rPr>
  </w:style>
  <w:style w:type="character" w:customStyle="1" w:styleId="InternetLink">
    <w:name w:val="Internet Link"/>
    <w:basedOn w:val="DefaultParagraphFont"/>
    <w:uiPriority w:val="99"/>
    <w:unhideWhenUsed/>
    <w:rsid w:val="00507736"/>
    <w:rPr>
      <w:color w:val="0000FF" w:themeColor="hyperlink"/>
      <w:u w:val="single"/>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rPr>
  </w:style>
  <w:style w:type="paragraph" w:customStyle="1" w:styleId="Index">
    <w:name w:val="Index"/>
    <w:basedOn w:val="Normal"/>
    <w:qFormat/>
    <w:pPr>
      <w:suppressLineNumbers/>
    </w:pPr>
    <w:rPr>
      <w:rFonts w:cs="Arial"/>
    </w:rPr>
  </w:style>
  <w:style w:type="paragraph" w:styleId="BalloonText">
    <w:name w:val="Balloon Text"/>
    <w:basedOn w:val="Normal"/>
    <w:link w:val="BalloonTextChar"/>
    <w:uiPriority w:val="99"/>
    <w:semiHidden/>
    <w:unhideWhenUsed/>
    <w:qFormat/>
    <w:rsid w:val="006F6F4A"/>
    <w:rPr>
      <w:rFonts w:ascii="Tahoma" w:hAnsi="Tahoma" w:cs="Tahoma"/>
      <w:sz w:val="16"/>
      <w:szCs w:val="16"/>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99"/>
    <w:qFormat/>
    <w:rsid w:val="00364F75"/>
    <w:pPr>
      <w:ind w:left="720"/>
      <w:contextualSpacing/>
    </w:pPr>
  </w:style>
  <w:style w:type="table" w:styleId="TableGrid">
    <w:name w:val="Table Grid"/>
    <w:basedOn w:val="TableNorma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ascii="Times New Roman" w:eastAsia="Times New Roman" w:hAnsi="Times New Roman" w:cs="Times New Roman"/>
      <w:szCs w:val="20"/>
    </w:rPr>
  </w:style>
  <w:style w:type="character" w:styleId="CommentReference">
    <w:name w:val="annotation reference"/>
    <w:basedOn w:val="DefaultParagraphFont"/>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442070"/>
    <w:rPr>
      <w:b/>
      <w:bCs/>
    </w:rPr>
  </w:style>
  <w:style w:type="character" w:customStyle="1" w:styleId="CommentSubjectChar">
    <w:name w:val="Comment Subject Char"/>
    <w:basedOn w:val="CommentTextChar"/>
    <w:link w:val="CommentSubject"/>
    <w:uiPriority w:val="99"/>
    <w:semiHidden/>
    <w:rsid w:val="00442070"/>
    <w:rPr>
      <w:rFonts w:ascii="Times New Roman" w:eastAsia="Times New Roman" w:hAnsi="Times New Roman" w:cs="Times New Roman"/>
      <w:b/>
      <w:bCs/>
      <w:szCs w:val="20"/>
    </w:rPr>
  </w:style>
  <w:style w:type="paragraph" w:styleId="Header">
    <w:name w:val="header"/>
    <w:basedOn w:val="Normal"/>
    <w:link w:val="HeaderChar"/>
    <w:uiPriority w:val="99"/>
    <w:unhideWhenUsed/>
    <w:rsid w:val="00D81825"/>
    <w:pPr>
      <w:tabs>
        <w:tab w:val="center" w:pos="4819"/>
        <w:tab w:val="right" w:pos="9638"/>
      </w:tabs>
    </w:pPr>
  </w:style>
  <w:style w:type="character" w:customStyle="1" w:styleId="HeaderChar">
    <w:name w:val="Header Char"/>
    <w:basedOn w:val="DefaultParagraphFont"/>
    <w:link w:val="Header"/>
    <w:uiPriority w:val="99"/>
    <w:rsid w:val="00D8182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81825"/>
    <w:pPr>
      <w:tabs>
        <w:tab w:val="center" w:pos="4819"/>
        <w:tab w:val="right" w:pos="9638"/>
      </w:tabs>
    </w:pPr>
  </w:style>
  <w:style w:type="character" w:customStyle="1" w:styleId="FooterChar">
    <w:name w:val="Footer Char"/>
    <w:basedOn w:val="DefaultParagraphFont"/>
    <w:link w:val="Footer"/>
    <w:uiPriority w:val="99"/>
    <w:rsid w:val="00D81825"/>
    <w:rPr>
      <w:rFonts w:ascii="Times New Roman" w:eastAsia="Times New Roman" w:hAnsi="Times New Roman" w:cs="Times New Roman"/>
      <w:sz w:val="24"/>
      <w:szCs w:val="24"/>
    </w:rPr>
  </w:style>
  <w:style w:type="paragraph" w:styleId="NoSpacing">
    <w:name w:val="No Spacing"/>
    <w:uiPriority w:val="1"/>
    <w:qFormat/>
    <w:rsid w:val="007F40B1"/>
    <w:rPr>
      <w:rFonts w:ascii="Calibri" w:eastAsia="Calibri" w:hAnsi="Calibri" w:cs="Times New Roman"/>
      <w:sz w:val="22"/>
    </w:rPr>
  </w:style>
  <w:style w:type="character" w:styleId="Hyperlink">
    <w:name w:val="Hyperlink"/>
    <w:aliases w:val="Alna"/>
    <w:basedOn w:val="DefaultParagraphFont"/>
    <w:uiPriority w:val="99"/>
    <w:rsid w:val="00A112C1"/>
    <w:rPr>
      <w:rFonts w:cs="Times New Roman"/>
      <w:color w:val="0000FF"/>
      <w:u w:val="single"/>
    </w:rPr>
  </w:style>
  <w:style w:type="character" w:styleId="FollowedHyperlink">
    <w:name w:val="FollowedHyperlink"/>
    <w:basedOn w:val="DefaultParagraphFont"/>
    <w:uiPriority w:val="99"/>
    <w:semiHidden/>
    <w:unhideWhenUsed/>
    <w:rsid w:val="00326205"/>
    <w:rPr>
      <w:color w:val="800080" w:themeColor="followedHyperlink"/>
      <w:u w:val="single"/>
    </w:rPr>
  </w:style>
  <w:style w:type="paragraph" w:styleId="Revision">
    <w:name w:val="Revision"/>
    <w:hidden/>
    <w:uiPriority w:val="99"/>
    <w:semiHidden/>
    <w:rsid w:val="005E26E9"/>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AC3BEA"/>
    <w:rPr>
      <w:rFonts w:asciiTheme="majorHAnsi" w:eastAsiaTheme="majorEastAsia" w:hAnsiTheme="majorHAnsi" w:cstheme="majorBidi"/>
      <w:b/>
      <w:bCs/>
      <w:caps/>
      <w:spacing w:val="4"/>
      <w:sz w:val="28"/>
      <w:szCs w:val="28"/>
      <w:lang w:val="en-US"/>
    </w:rPr>
  </w:style>
  <w:style w:type="character" w:styleId="Emphasis">
    <w:name w:val="Emphasis"/>
    <w:basedOn w:val="DefaultParagraphFont"/>
    <w:uiPriority w:val="20"/>
    <w:qFormat/>
    <w:rsid w:val="00FB3416"/>
    <w:rPr>
      <w:i/>
      <w:iCs/>
    </w:rPr>
  </w:style>
  <w:style w:type="character" w:styleId="UnresolvedMention">
    <w:name w:val="Unresolved Mention"/>
    <w:basedOn w:val="DefaultParagraphFont"/>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38041</Words>
  <Characters>21684</Characters>
  <Application>Microsoft Office Word</Application>
  <DocSecurity>0</DocSecurity>
  <Lines>180</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Evaldas Stadalius</cp:lastModifiedBy>
  <cp:revision>4</cp:revision>
  <cp:lastPrinted>2022-04-01T07:39:00Z</cp:lastPrinted>
  <dcterms:created xsi:type="dcterms:W3CDTF">2026-05-28T08:39:00Z</dcterms:created>
  <dcterms:modified xsi:type="dcterms:W3CDTF">2026-06-05T10:56:00Z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